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58CDD190" w:rsidR="001B3899" w:rsidRDefault="001A5BBF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A2686">
        <w:rPr>
          <w:rFonts w:ascii="Arial" w:hAnsi="Arial" w:cs="Arial"/>
          <w:b/>
        </w:rPr>
        <w:t>Nadleśnictwo</w:t>
      </w:r>
      <w:r w:rsidR="003A2686" w:rsidRPr="003A2686">
        <w:rPr>
          <w:rFonts w:ascii="Arial" w:hAnsi="Arial" w:cs="Arial"/>
          <w:b/>
        </w:rPr>
        <w:t xml:space="preserve"> </w:t>
      </w:r>
      <w:r w:rsidR="00F80CDF">
        <w:rPr>
          <w:rFonts w:ascii="Arial" w:hAnsi="Arial" w:cs="Arial"/>
          <w:b/>
        </w:rPr>
        <w:t>Strzelce</w:t>
      </w:r>
      <w:r w:rsidR="00B81458">
        <w:rPr>
          <w:rFonts w:ascii="Arial" w:hAnsi="Arial" w:cs="Arial"/>
        </w:rPr>
        <w:t xml:space="preserve">  </w:t>
      </w:r>
      <w:r w:rsidR="00AE31A6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</w:t>
      </w:r>
      <w:r w:rsidR="009845CE">
        <w:rPr>
          <w:rFonts w:ascii="Arial" w:hAnsi="Arial" w:cs="Arial"/>
        </w:rPr>
        <w:br/>
      </w:r>
      <w:r w:rsidR="00E86869" w:rsidRPr="00E86869">
        <w:rPr>
          <w:rFonts w:ascii="Arial" w:hAnsi="Arial" w:cs="Arial"/>
        </w:rPr>
        <w:t>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</w:t>
      </w:r>
      <w:r w:rsidR="00AE31A6">
        <w:rPr>
          <w:rFonts w:ascii="Arial" w:hAnsi="Arial" w:cs="Arial"/>
        </w:rPr>
        <w:t>hroni i przetwarza dane osobowe zbierane w powyższym celu.</w:t>
      </w:r>
    </w:p>
    <w:p w14:paraId="1C10A664" w14:textId="77777777" w:rsidR="00AE31A6" w:rsidRPr="001065A5" w:rsidRDefault="00AE31A6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4E967A26" w:rsidR="00D66583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</w:t>
      </w:r>
      <w:r w:rsidR="009D5E35">
        <w:rPr>
          <w:rFonts w:ascii="Arial" w:hAnsi="Arial" w:cs="Arial"/>
          <w:sz w:val="20"/>
          <w:szCs w:val="20"/>
        </w:rPr>
        <w:br/>
      </w:r>
      <w:r w:rsidRPr="00B654DC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D44AF39" w14:textId="77777777" w:rsidR="00470CA4" w:rsidRPr="00B654DC" w:rsidRDefault="00470CA4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1B3359" w14:textId="6D79EAD8" w:rsidR="00B654DC" w:rsidRPr="00495BDF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2686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3A2686">
        <w:rPr>
          <w:rFonts w:ascii="Arial" w:hAnsi="Arial" w:cs="Arial"/>
          <w:b/>
          <w:sz w:val="20"/>
          <w:szCs w:val="20"/>
        </w:rPr>
        <w:t>Nadleśnictwo</w:t>
      </w:r>
      <w:r w:rsidR="008258BB">
        <w:rPr>
          <w:rFonts w:ascii="Arial" w:hAnsi="Arial" w:cs="Arial"/>
          <w:b/>
          <w:sz w:val="20"/>
          <w:szCs w:val="20"/>
        </w:rPr>
        <w:t xml:space="preserve"> </w:t>
      </w:r>
      <w:r w:rsidR="00F80CDF">
        <w:rPr>
          <w:rFonts w:ascii="Arial" w:hAnsi="Arial" w:cs="Arial"/>
          <w:b/>
          <w:sz w:val="20"/>
          <w:szCs w:val="20"/>
        </w:rPr>
        <w:t xml:space="preserve">Strzelce ul. Grabowiecka 20A, </w:t>
      </w:r>
      <w:r w:rsidR="00F80CDF">
        <w:rPr>
          <w:rFonts w:ascii="Arial" w:hAnsi="Arial" w:cs="Arial"/>
          <w:b/>
          <w:sz w:val="20"/>
          <w:szCs w:val="20"/>
        </w:rPr>
        <w:br/>
        <w:t>22-500 Hrubieszów</w:t>
      </w:r>
      <w:r w:rsidR="00B81458">
        <w:rPr>
          <w:rFonts w:ascii="Arial" w:hAnsi="Arial" w:cs="Arial"/>
          <w:b/>
          <w:sz w:val="20"/>
          <w:szCs w:val="20"/>
        </w:rPr>
        <w:t xml:space="preserve"> </w:t>
      </w:r>
      <w:r w:rsidRPr="003A2686">
        <w:rPr>
          <w:rFonts w:ascii="Arial" w:hAnsi="Arial" w:cs="Arial"/>
          <w:sz w:val="20"/>
          <w:szCs w:val="20"/>
        </w:rPr>
        <w:t xml:space="preserve"> zwane dalej </w:t>
      </w:r>
      <w:r w:rsidRPr="003A2686">
        <w:rPr>
          <w:rFonts w:ascii="Arial" w:hAnsi="Arial" w:cs="Arial"/>
          <w:b/>
          <w:sz w:val="20"/>
          <w:szCs w:val="20"/>
        </w:rPr>
        <w:t>Administratorem Danych</w:t>
      </w:r>
      <w:r w:rsidRPr="003A2686">
        <w:rPr>
          <w:rFonts w:ascii="Arial" w:hAnsi="Arial" w:cs="Arial"/>
          <w:sz w:val="20"/>
          <w:szCs w:val="20"/>
        </w:rPr>
        <w:t>,</w:t>
      </w:r>
      <w:r w:rsidR="00B81458">
        <w:rPr>
          <w:rFonts w:ascii="Arial" w:hAnsi="Arial" w:cs="Arial"/>
          <w:sz w:val="20"/>
          <w:szCs w:val="20"/>
        </w:rPr>
        <w:br/>
      </w:r>
      <w:r w:rsidRPr="003A2686">
        <w:rPr>
          <w:rFonts w:ascii="Arial" w:hAnsi="Arial" w:cs="Arial"/>
          <w:sz w:val="20"/>
          <w:szCs w:val="20"/>
        </w:rPr>
        <w:t xml:space="preserve">tel.: </w:t>
      </w:r>
      <w:r w:rsidR="00F80CDF">
        <w:rPr>
          <w:rFonts w:ascii="Arial" w:hAnsi="Arial" w:cs="Arial"/>
          <w:b/>
          <w:bCs/>
          <w:sz w:val="20"/>
          <w:szCs w:val="20"/>
        </w:rPr>
        <w:t>82 568 32 10</w:t>
      </w:r>
      <w:r w:rsidR="00B81458" w:rsidRPr="009053CE">
        <w:rPr>
          <w:rFonts w:ascii="Arial" w:hAnsi="Arial" w:cs="Arial"/>
          <w:sz w:val="20"/>
          <w:szCs w:val="20"/>
        </w:rPr>
        <w:t>,</w:t>
      </w:r>
      <w:r w:rsidRPr="003A2686">
        <w:rPr>
          <w:rFonts w:ascii="Arial" w:hAnsi="Arial" w:cs="Arial"/>
          <w:sz w:val="20"/>
          <w:szCs w:val="20"/>
        </w:rPr>
        <w:t xml:space="preserve"> e-</w:t>
      </w:r>
      <w:r w:rsidRPr="00FA021A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="00F80CDF" w:rsidRPr="00EF69E1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="00291E47">
        <w:rPr>
          <w:rStyle w:val="Hipercze"/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3A2686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183D4ACD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>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19D02FDA" w14:textId="718C9E82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>u decyzji, w tym</w:t>
      </w:r>
      <w:r w:rsidR="00861C3A">
        <w:rPr>
          <w:rFonts w:ascii="Arial" w:hAnsi="Arial" w:cs="Arial"/>
          <w:sz w:val="20"/>
          <w:szCs w:val="20"/>
        </w:rPr>
        <w:t xml:space="preserve"> o</w:t>
      </w:r>
      <w:bookmarkStart w:id="0" w:name="_GoBack"/>
      <w:bookmarkEnd w:id="0"/>
      <w:r w:rsidRPr="006E1D7B">
        <w:rPr>
          <w:rFonts w:ascii="Arial" w:hAnsi="Arial" w:cs="Arial"/>
          <w:sz w:val="20"/>
          <w:szCs w:val="20"/>
        </w:rPr>
        <w:t xml:space="preserve">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91E47"/>
    <w:rsid w:val="002A4F20"/>
    <w:rsid w:val="003A2686"/>
    <w:rsid w:val="00464F52"/>
    <w:rsid w:val="00470CA4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056AE"/>
    <w:rsid w:val="008258BB"/>
    <w:rsid w:val="0084672A"/>
    <w:rsid w:val="00861C3A"/>
    <w:rsid w:val="008F36A0"/>
    <w:rsid w:val="009053CE"/>
    <w:rsid w:val="009845CE"/>
    <w:rsid w:val="009A0E8D"/>
    <w:rsid w:val="009D5E35"/>
    <w:rsid w:val="00A17942"/>
    <w:rsid w:val="00A26C73"/>
    <w:rsid w:val="00A623ED"/>
    <w:rsid w:val="00A76E8A"/>
    <w:rsid w:val="00AE31A6"/>
    <w:rsid w:val="00B11362"/>
    <w:rsid w:val="00B654DC"/>
    <w:rsid w:val="00B81458"/>
    <w:rsid w:val="00BC3E2F"/>
    <w:rsid w:val="00C26DD7"/>
    <w:rsid w:val="00C44668"/>
    <w:rsid w:val="00CA3DC9"/>
    <w:rsid w:val="00CE6659"/>
    <w:rsid w:val="00CE6C37"/>
    <w:rsid w:val="00D30C29"/>
    <w:rsid w:val="00D32A04"/>
    <w:rsid w:val="00D66583"/>
    <w:rsid w:val="00DB18AF"/>
    <w:rsid w:val="00E84400"/>
    <w:rsid w:val="00E86869"/>
    <w:rsid w:val="00EC2AC5"/>
    <w:rsid w:val="00F80CDF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12A0-3367-497D-9C09-17A0DA9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17</cp:revision>
  <dcterms:created xsi:type="dcterms:W3CDTF">2019-08-21T08:12:00Z</dcterms:created>
  <dcterms:modified xsi:type="dcterms:W3CDTF">2019-11-21T09:57:00Z</dcterms:modified>
</cp:coreProperties>
</file>